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71108AA" w14:textId="77777777" w:rsidR="000B5FEA" w:rsidRDefault="000B5FEA" w:rsidP="000B5FEA">
      <w:pPr>
        <w:rPr>
          <w:b/>
          <w:bCs/>
        </w:rPr>
      </w:pPr>
      <w:r>
        <w:rPr>
          <w:b/>
          <w:bCs/>
        </w:rPr>
        <w:t>ZAPISNIK</w:t>
      </w:r>
    </w:p>
    <w:p w14:paraId="53862BA3" w14:textId="7CBD3FA4" w:rsidR="000B5FEA" w:rsidRDefault="000B5FEA" w:rsidP="000B5FEA">
      <w:pPr>
        <w:rPr>
          <w:b/>
          <w:bCs/>
        </w:rPr>
      </w:pPr>
      <w:r>
        <w:rPr>
          <w:b/>
          <w:bCs/>
        </w:rPr>
        <w:t>26. sjednice Općinskog vijeća Općine Bilice</w:t>
      </w:r>
    </w:p>
    <w:p w14:paraId="5D44E9CC" w14:textId="0FC5ECC6" w:rsidR="000B5FEA" w:rsidRDefault="000B5FEA" w:rsidP="000B5FEA">
      <w:pPr>
        <w:rPr>
          <w:b/>
          <w:bCs/>
        </w:rPr>
      </w:pPr>
      <w:r>
        <w:rPr>
          <w:b/>
          <w:bCs/>
        </w:rPr>
        <w:t xml:space="preserve">od 26. lipnja 2024. </w:t>
      </w:r>
    </w:p>
    <w:p w14:paraId="37CA324B" w14:textId="77777777" w:rsidR="000B5FEA" w:rsidRDefault="000B5FEA" w:rsidP="000B5FEA"/>
    <w:p w14:paraId="62F83266" w14:textId="77777777" w:rsidR="000B5FEA" w:rsidRDefault="000B5FEA" w:rsidP="000B5FEA"/>
    <w:p w14:paraId="66B25403" w14:textId="77777777" w:rsidR="000B5FEA" w:rsidRDefault="000B5FEA" w:rsidP="000B5FEA">
      <w:pPr>
        <w:jc w:val="left"/>
        <w:rPr>
          <w:b/>
          <w:bCs/>
        </w:rPr>
      </w:pPr>
      <w:r>
        <w:rPr>
          <w:b/>
          <w:bCs/>
        </w:rPr>
        <w:t>I. OTVARANJE SJEDNICE</w:t>
      </w:r>
    </w:p>
    <w:p w14:paraId="624DD293" w14:textId="77777777" w:rsidR="000B5FEA" w:rsidRDefault="000B5FEA" w:rsidP="000B5FEA"/>
    <w:p w14:paraId="5E944949" w14:textId="287CF4A6" w:rsidR="000B5FEA" w:rsidRDefault="000B5FEA" w:rsidP="000B5FEA">
      <w:pPr>
        <w:ind w:firstLine="708"/>
        <w:jc w:val="both"/>
      </w:pPr>
      <w:r>
        <w:t>Sjednica je održana 26. lipnja 2024. godine u prostorijama Općine Bilice, s početkom u 9:00 sati. Predsjednik Općinskog vijeća Općine Bilice, gospodin Vlatko Petrović pozdravlja sve nazočne i otvara 26. sjednicu Općinskog vijeća Općine Bilice. Prozivkom je utvrdio da je nazočno 7 vijećnika: Vlatko Petrović, Mario Mikulandra, Ivica Ćaleta, Siniša Dragutin, Zdenko Mihaljević, Stipe Silov i Anita Jakšić te utvrđuje da  postoji  kvorum za pravovaljano odlučivanje.</w:t>
      </w:r>
    </w:p>
    <w:p w14:paraId="79CC6755" w14:textId="447E128B" w:rsidR="000B5FEA" w:rsidRDefault="000B5FEA" w:rsidP="000B5FEA">
      <w:pPr>
        <w:ind w:firstLine="708"/>
        <w:jc w:val="both"/>
      </w:pPr>
      <w:r>
        <w:t xml:space="preserve">U 9:14 sati predsjednik općinskog vijeća Općine Bilice, gosp. Vlatko Petrović daje vijećnicima na raspolaganje aktualnih 30 minuta. </w:t>
      </w:r>
    </w:p>
    <w:p w14:paraId="5BE50BB1" w14:textId="05ECB681" w:rsidR="008E3DA4" w:rsidRDefault="008E3DA4" w:rsidP="000B5FEA">
      <w:pPr>
        <w:ind w:firstLine="708"/>
        <w:jc w:val="both"/>
      </w:pPr>
      <w:r>
        <w:t xml:space="preserve">Vijećnik gosp. Ivica Ćaleta kaže kako se ne slaže </w:t>
      </w:r>
      <w:r w:rsidR="007E6D60">
        <w:t>da se „Put krajnjeg škoja“ ukine i da put bude do rampe jer je to javni put otprije 300 godina i da se tako svi mogu složiti koji imaju zemlju na području „Škoja“ i staviti rampe te kaže kako neće glasati za navedenu odluku već će glasati protiv.</w:t>
      </w:r>
    </w:p>
    <w:p w14:paraId="6C814E1E" w14:textId="0F9FECCE" w:rsidR="007E6D60" w:rsidRDefault="007E6D60" w:rsidP="000B5FEA">
      <w:pPr>
        <w:ind w:firstLine="708"/>
        <w:jc w:val="both"/>
      </w:pPr>
      <w:r>
        <w:t>Predsjednik općinskog vijeća Općine Bilice, gosp. Vlatko Petrović pita da li je to kupljeno i da li je to put kroz privatni posjed?</w:t>
      </w:r>
    </w:p>
    <w:p w14:paraId="5A84EED2" w14:textId="43459063" w:rsidR="007E6D60" w:rsidRDefault="007E6D60" w:rsidP="000B5FEA">
      <w:pPr>
        <w:ind w:firstLine="708"/>
        <w:jc w:val="both"/>
      </w:pPr>
      <w:r>
        <w:t xml:space="preserve">Vijećnik, gosp. Mario Mikulandra pojašnjava kako je to bio javni put koji je vodio do svjetionika, ali u međuvremenu je kupljen i taj drugi dio parcela te se sad traži da se put skrati i bude samo do jednog dijela, do rampe. </w:t>
      </w:r>
    </w:p>
    <w:p w14:paraId="2E5BA56A" w14:textId="2FD4C0C7" w:rsidR="007E6D60" w:rsidRDefault="007E6D60" w:rsidP="000B5FEA">
      <w:pPr>
        <w:ind w:firstLine="708"/>
        <w:jc w:val="both"/>
      </w:pPr>
      <w:r>
        <w:t>Vijećnik</w:t>
      </w:r>
      <w:r w:rsidR="00EE0AC8">
        <w:t>, gosp.</w:t>
      </w:r>
      <w:r>
        <w:t xml:space="preserve"> Ivica Ćaleta kaže kako je probijen putić od 1,5 metara </w:t>
      </w:r>
      <w:r w:rsidR="00EE0AC8">
        <w:t>iz privatnog posjeda koji vodi na svjetionik, a svjetionik pripada drugim terenima i čestica pripada pomorskom dobru, a po svemu ispada da je svjetionik privatiziran te da drugi gosti i svi ostali ne mogu doći do svjetionika. Nadalje, 5 metara poviše svjetionika stoji tabla „privatna čestica i zabranjen prolaz, dolazak i fotografiranje te se ima dojam kao da se dolazi u nekakav vojni objekt.</w:t>
      </w:r>
    </w:p>
    <w:p w14:paraId="5C139272" w14:textId="77777777" w:rsidR="00EE0AC8" w:rsidRDefault="00EE0AC8" w:rsidP="000B5FEA">
      <w:pPr>
        <w:ind w:firstLine="708"/>
        <w:jc w:val="both"/>
      </w:pPr>
      <w:r>
        <w:t xml:space="preserve">Vijećnik gosp. Siniša Dragutin kaže ukoliko je to privatna čestica da ne bi u to ulazija i da nema veze što je probijen put do svjetionika. </w:t>
      </w:r>
    </w:p>
    <w:p w14:paraId="2CB77F1D" w14:textId="1EAB95FF" w:rsidR="00EE0AC8" w:rsidRDefault="00EE0AC8" w:rsidP="000B5FEA">
      <w:pPr>
        <w:ind w:firstLine="708"/>
        <w:jc w:val="both"/>
      </w:pPr>
      <w:r>
        <w:t>Vijećnik, gosp. Ivica Ćaleta pojašnjava kako nije privatna čestica od svjetionika i pita se zašto se probijao put do svjetionika?</w:t>
      </w:r>
    </w:p>
    <w:p w14:paraId="79E8137A" w14:textId="531D3B8E" w:rsidR="00EE0AC8" w:rsidRDefault="00EE0AC8" w:rsidP="000B5FEA">
      <w:pPr>
        <w:ind w:firstLine="708"/>
        <w:jc w:val="both"/>
      </w:pPr>
      <w:r>
        <w:t>Predsjednik Općinskog vijeća Općine Bilice, gosp. Vlatko Petrović kaže da itekako ima veze jer se događa to da se želi zabraniti da jednim putem itko prolazi, a pravi se put s druge strane kroz pomorsko dobro</w:t>
      </w:r>
      <w:r w:rsidR="009875BA">
        <w:t xml:space="preserve"> i naravno da na to nema pravo.</w:t>
      </w:r>
    </w:p>
    <w:p w14:paraId="636FB152" w14:textId="6223A2EC" w:rsidR="009875BA" w:rsidRDefault="009875BA" w:rsidP="000B5FEA">
      <w:pPr>
        <w:ind w:firstLine="708"/>
        <w:jc w:val="both"/>
      </w:pPr>
      <w:r>
        <w:t xml:space="preserve">Vijećnik gosp. Siniša Dragutin kaže da nema veze što je put probijen do dna i da mu zato nitko ništa ne može. Vijećnik gosp. Ivica Ćaleta pita što to onda znači da sad samo on može doći na svjetionik, a drugi nitko ne može jer je stavljena rampa na dio koji je oduvijek bio put. </w:t>
      </w:r>
    </w:p>
    <w:p w14:paraId="62D752DC" w14:textId="32815712" w:rsidR="009875BA" w:rsidRDefault="009875BA" w:rsidP="000B5FEA">
      <w:pPr>
        <w:ind w:firstLine="708"/>
        <w:jc w:val="both"/>
      </w:pPr>
      <w:r>
        <w:t xml:space="preserve">Vijećnik gosp. Siniša Dragutin pita da li je tu problem put do svjetionika te kaže kako </w:t>
      </w:r>
      <w:r w:rsidR="000C4292">
        <w:t xml:space="preserve">su taj dio svi prodali kad je trebalo i kupljeno je sve, a sad se traži put kroz privatni posjed. </w:t>
      </w:r>
    </w:p>
    <w:p w14:paraId="491E4AC5" w14:textId="0A3F7609" w:rsidR="000C4292" w:rsidRDefault="000C4292" w:rsidP="000B5FEA">
      <w:pPr>
        <w:ind w:firstLine="708"/>
        <w:jc w:val="both"/>
      </w:pPr>
      <w:r>
        <w:t>Vijećnik, gosp. Ivica Ćaleta kaže kako on nije prodao i da ne želi ni sad prodati, a ima mogućnosti.</w:t>
      </w:r>
    </w:p>
    <w:p w14:paraId="762585BC" w14:textId="020C3007" w:rsidR="000C4292" w:rsidRDefault="000C4292" w:rsidP="000B5FEA">
      <w:pPr>
        <w:ind w:firstLine="708"/>
        <w:jc w:val="both"/>
      </w:pPr>
      <w:r>
        <w:t>Vijećnik gosp. Siniša Dragutin kaže da bi se trebali s njim dogovoriti mještani i ljudi koji su te parcele prodavali i smatra da ne može vijeće donositi odluku jer o tome nema pojma.</w:t>
      </w:r>
    </w:p>
    <w:p w14:paraId="2685B07D" w14:textId="77777777" w:rsidR="000C4292" w:rsidRDefault="000C4292" w:rsidP="000C4292">
      <w:pPr>
        <w:ind w:firstLine="708"/>
        <w:jc w:val="both"/>
      </w:pPr>
      <w:r>
        <w:t xml:space="preserve">Predsjednik Općinskog vijeća, gosp. Vlatko Petrović kaže da bi bilo dobro da se ustanovi da li taj put pravno može ostati put, da se ne bi dogodila situacija da se za koju godinu </w:t>
      </w:r>
      <w:r>
        <w:lastRenderedPageBreak/>
        <w:t xml:space="preserve">to treba sudski rješavati jer postoji avionski snimak i da li na osnovu tog snimka se ima pravo zadržati put. </w:t>
      </w:r>
    </w:p>
    <w:p w14:paraId="65E1323A" w14:textId="5B8AD6B8" w:rsidR="000C4292" w:rsidRDefault="000C4292" w:rsidP="000C4292">
      <w:pPr>
        <w:ind w:firstLine="708"/>
        <w:jc w:val="both"/>
      </w:pPr>
      <w:r>
        <w:t xml:space="preserve">Vijećnik, gosp. Mario Mikulandra kaže kako se ima pravo zadržati put </w:t>
      </w:r>
      <w:r w:rsidR="00887594">
        <w:t>i pojašnjava da je „moje“ vlasništvo neprovedivo vlasništvo i to što će se doći s tim putem na svoju parcelu i preko svoje parcele do svjetionika, ne daje za pravo nekom drugom da preko tuđe parcele probija put i kaže kako je put postojao do jednoga dijela, a ne i do kraja.</w:t>
      </w:r>
    </w:p>
    <w:p w14:paraId="17D67DAF" w14:textId="6782D0F3" w:rsidR="00EE5B65" w:rsidRDefault="00887594" w:rsidP="00EE5B65">
      <w:pPr>
        <w:ind w:firstLine="708"/>
        <w:jc w:val="both"/>
      </w:pPr>
      <w:r>
        <w:t>Vijećnik, gosp. Ivica Ćaleta kaže kako je tu oduvijek postojao put i da se prvo tražilo da se taj put ucrta i dobio je ime „Put krajnjeg Škoja“ i sad taj isti put žele ukinuti te da mu stvarno nije jasno tko</w:t>
      </w:r>
      <w:r w:rsidR="00EE5B65">
        <w:t xml:space="preserve"> tu koga više zajebava. </w:t>
      </w:r>
    </w:p>
    <w:p w14:paraId="574B5DF0" w14:textId="7D27A93D" w:rsidR="00EE5B65" w:rsidRDefault="00EE5B65" w:rsidP="00EE5B65">
      <w:pPr>
        <w:ind w:firstLine="708"/>
        <w:jc w:val="both"/>
      </w:pPr>
      <w:r>
        <w:t xml:space="preserve">Vijećnik, gosp. Mario Mikulandra kaže kako ne želi da gosp. Ivica Ćaleta shvati nešto krivo te da je vijeće jedno tijelo što se tiće Bilica i da će ga podržati sa svim što on kaže jer zašto bi on „krojio sudbinu“ u Vruljama ili netko od vijećnika gdje oni ne žive niti znaju što je i kako je bilo. </w:t>
      </w:r>
    </w:p>
    <w:p w14:paraId="5DE24C7B" w14:textId="0561CAB7" w:rsidR="00EE5B65" w:rsidRDefault="00EE5B65" w:rsidP="00EE5B65">
      <w:pPr>
        <w:ind w:firstLine="708"/>
        <w:jc w:val="both"/>
      </w:pPr>
      <w:r>
        <w:t xml:space="preserve">Vijećnik Ivica Ćaleta ponavlja kako će on glasati protiv odluke </w:t>
      </w:r>
      <w:r w:rsidR="00F5411F">
        <w:t xml:space="preserve">ukoliko dođe do glasovanja. </w:t>
      </w:r>
    </w:p>
    <w:p w14:paraId="10427A6D" w14:textId="727BCEC5" w:rsidR="00F5411F" w:rsidRDefault="00F5411F" w:rsidP="00EE5B65">
      <w:pPr>
        <w:ind w:firstLine="708"/>
        <w:jc w:val="both"/>
      </w:pPr>
      <w:r>
        <w:t>Predsjednik Općinskog vijeća Općine Bilice, gosp. Vlatko Petrović pita da li je taj put ucrtan prije nego je kupljena cijela čestica ili nakon kupnje?</w:t>
      </w:r>
    </w:p>
    <w:p w14:paraId="4318E398" w14:textId="024CF807" w:rsidR="00F5411F" w:rsidRDefault="00F5411F" w:rsidP="00EE5B65">
      <w:pPr>
        <w:ind w:firstLine="708"/>
        <w:jc w:val="both"/>
      </w:pPr>
      <w:r>
        <w:t xml:space="preserve">Vijećnik, gosp. Ivica Ćaleta kaže kako su putevi postojeći i da je austrougarska ucrtala puteve i da je sad kupljeno s oba dvije strane i sad se želi zatvoriti jer je na početku već stavljena rampa, a to su putevi od prije 300 godina. </w:t>
      </w:r>
    </w:p>
    <w:p w14:paraId="249CD7C6" w14:textId="5F86BBA6" w:rsidR="00F5411F" w:rsidRDefault="00F5411F" w:rsidP="00EE5B65">
      <w:pPr>
        <w:ind w:firstLine="708"/>
        <w:jc w:val="both"/>
      </w:pPr>
      <w:r>
        <w:t xml:space="preserve">Vijećnik, gosp. Mario Mikulandra kaže kako put nije ni ucrtan i pojašnjava da prema Zakonu o nerazvrstanim cestama općina mora izglasati i svaku ulicu imenovati i da je ta ulica imenovana da bi se mogao po zakonu put i ucrtati. Na katastarskim planovima ulica je ucrtana do jednog dijela i to je trebalo i biti ucrtano, a drugi dio nije trebao biti ucrtan te kaže kako je vijećnik Ivica Ćaleta u pravu za taj dio. </w:t>
      </w:r>
    </w:p>
    <w:p w14:paraId="13093646" w14:textId="344DFC13" w:rsidR="00F5411F" w:rsidRDefault="00F5411F" w:rsidP="00EE5B65">
      <w:pPr>
        <w:ind w:firstLine="708"/>
        <w:jc w:val="both"/>
      </w:pPr>
      <w:r>
        <w:t xml:space="preserve">Predsjednik Općinskog vijeća Općine Bilice, gosp. Vlatko Petrović kaže kako bi se zaštitila općina </w:t>
      </w:r>
      <w:r w:rsidR="00D9006C">
        <w:t xml:space="preserve">da se donošenje Odluke ostavi za sljedeću sjednicu, a do tad da se sagleda pravno što je moguće napraviti te da se još jednom izađe na teren i utvrdi stvarno stanje i mogućnosti. </w:t>
      </w:r>
    </w:p>
    <w:p w14:paraId="6AB865E7" w14:textId="433B519F" w:rsidR="00D9006C" w:rsidRDefault="00D9006C" w:rsidP="00EE5B65">
      <w:pPr>
        <w:ind w:firstLine="708"/>
        <w:jc w:val="both"/>
      </w:pPr>
      <w:r>
        <w:t>Vijećnik gosp. Ivica Ćaleta također kaže kako je od prošle sjednice prošlo 15 dana te da je rekao da se postave table zabrane za pse na plaži u Vruljama, a da to još nije riješeno i da je još uvijek sa psima isto stanje kakvo je i bilo.</w:t>
      </w:r>
    </w:p>
    <w:p w14:paraId="6AA44D36" w14:textId="151EF588" w:rsidR="00D9006C" w:rsidRDefault="00D9006C" w:rsidP="00EE5B65">
      <w:pPr>
        <w:ind w:firstLine="708"/>
        <w:jc w:val="both"/>
      </w:pPr>
      <w:r>
        <w:t>Pročelnik Jedinstveno upravnog odjela Općine Bilice, gosp. Krešimir Ćaleta – Car kaže kako su table naručene.</w:t>
      </w:r>
    </w:p>
    <w:p w14:paraId="1AA22D8B" w14:textId="024BCEA6" w:rsidR="00D9006C" w:rsidRDefault="00D9006C" w:rsidP="00EE5B65">
      <w:pPr>
        <w:ind w:firstLine="708"/>
        <w:jc w:val="both"/>
      </w:pPr>
      <w:r>
        <w:t xml:space="preserve">Predsjednik Općinskog vijeća, gosp. Vlatko Petrović kaže da također treba obići plaže </w:t>
      </w:r>
      <w:r w:rsidR="004C7FD2">
        <w:t>i postaviti znakove da je zabranjeno kampiranje</w:t>
      </w:r>
      <w:r>
        <w:t>.</w:t>
      </w:r>
    </w:p>
    <w:p w14:paraId="6E9952C6" w14:textId="7E9831D9" w:rsidR="00D9006C" w:rsidRDefault="00D9006C" w:rsidP="00EE5B65">
      <w:pPr>
        <w:ind w:firstLine="708"/>
        <w:jc w:val="both"/>
      </w:pPr>
      <w:r>
        <w:t xml:space="preserve">Vijećnik, gosp. Ivica Ćaleta kaže kako u Vruljama također ima kampera </w:t>
      </w:r>
      <w:r w:rsidR="004C7FD2">
        <w:t xml:space="preserve">koji dođu i ne plaćaju nikome ništa te pune tuđe kante smećem. </w:t>
      </w:r>
    </w:p>
    <w:p w14:paraId="0A0A1729" w14:textId="37AA3250" w:rsidR="004C7FD2" w:rsidRDefault="004C7FD2" w:rsidP="00EE5B65">
      <w:pPr>
        <w:ind w:firstLine="708"/>
        <w:jc w:val="both"/>
      </w:pPr>
      <w:r>
        <w:t xml:space="preserve">Vijećnik, gosp. Zdenko Mihaljević kaže kako su ga pitali mještani da bi stavili ležeće policajce ukoliko je moguće u zaseoku Mikulandre (iza Dunkove kuće). </w:t>
      </w:r>
    </w:p>
    <w:p w14:paraId="487C7E05" w14:textId="7F46B10B" w:rsidR="004C7FD2" w:rsidRDefault="004C7FD2" w:rsidP="00EE5B65">
      <w:pPr>
        <w:ind w:firstLine="708"/>
        <w:jc w:val="both"/>
      </w:pPr>
      <w:r>
        <w:t xml:space="preserve">Predsjednik Općinskog vijeća, gosp. Vlatko Petrović kaže kako je potrebno podnijeti zahtjev </w:t>
      </w:r>
      <w:r w:rsidR="004A74AD">
        <w:t>uz</w:t>
      </w:r>
      <w:r>
        <w:t xml:space="preserve"> potpis 10-ak mještana </w:t>
      </w:r>
      <w:r w:rsidR="004A74AD">
        <w:t xml:space="preserve">(susjeda) </w:t>
      </w:r>
      <w:r>
        <w:t xml:space="preserve">koji su suglasni </w:t>
      </w:r>
      <w:r w:rsidR="004A74AD">
        <w:t xml:space="preserve">da se postave ležeći policajci na navedenoj lokaciji. </w:t>
      </w:r>
    </w:p>
    <w:p w14:paraId="4A191E9F" w14:textId="11FD00B4" w:rsidR="004A74AD" w:rsidRDefault="004A74AD" w:rsidP="00EE5B65">
      <w:pPr>
        <w:ind w:firstLine="708"/>
        <w:jc w:val="both"/>
      </w:pPr>
      <w:r>
        <w:t>Vijećnik, gosp. Zdenko Mihaljević pita da li se može ulica zagraditi</w:t>
      </w:r>
      <w:r w:rsidR="00787F1D">
        <w:t xml:space="preserve"> (postaviti pitari) </w:t>
      </w:r>
      <w:r>
        <w:t xml:space="preserve"> pokraj caffe bara St. Tropez, prolaz između dječjeg igrališta i štekata da se ne može prolaziti autom</w:t>
      </w:r>
      <w:r w:rsidR="00787F1D">
        <w:t>?</w:t>
      </w:r>
    </w:p>
    <w:p w14:paraId="709D316E" w14:textId="546C2B55" w:rsidR="009875BA" w:rsidRDefault="00787F1D" w:rsidP="000B5FEA">
      <w:pPr>
        <w:ind w:firstLine="708"/>
        <w:jc w:val="both"/>
      </w:pPr>
      <w:r>
        <w:t>Predsjednik Općinskog vijeća, gosp. Vlatko Petrović kaže kako tamo postoji obiteljska kuća te se ne može ograditi prilaz kući, a isto tako da taj put postoji i ucrtan je već odavno i ne može se tek tako put zatvoriti</w:t>
      </w:r>
      <w:r w:rsidR="00547DF4">
        <w:t>. Vijećni</w:t>
      </w:r>
      <w:r w:rsidR="000D3382">
        <w:t>k, gosp. Ivica Ćaleta</w:t>
      </w:r>
      <w:r w:rsidR="00547DF4">
        <w:t xml:space="preserve"> predlaž</w:t>
      </w:r>
      <w:r w:rsidR="000D3382">
        <w:t>e</w:t>
      </w:r>
      <w:r w:rsidR="00547DF4">
        <w:t xml:space="preserve"> ukoliko se ne može cesta zatvoriti da se postave barem 2 ležeća policajca što bi uvelike </w:t>
      </w:r>
      <w:r w:rsidR="000D3382">
        <w:t xml:space="preserve">usporilo promet. </w:t>
      </w:r>
    </w:p>
    <w:p w14:paraId="46FB07E1" w14:textId="2B501629" w:rsidR="00787F1D" w:rsidRDefault="00787F1D" w:rsidP="000B5FEA">
      <w:pPr>
        <w:ind w:firstLine="708"/>
        <w:jc w:val="both"/>
      </w:pPr>
      <w:r>
        <w:lastRenderedPageBreak/>
        <w:t>Vijećnica gđa Anita Jakšić pita što je s autobusnim linijama budući da je školska godina završila i da li su sad linije prorijeđene?</w:t>
      </w:r>
    </w:p>
    <w:p w14:paraId="4DF3F4B4" w14:textId="5530E7AE" w:rsidR="00787F1D" w:rsidRDefault="00787F1D" w:rsidP="000B5FEA">
      <w:pPr>
        <w:ind w:firstLine="708"/>
        <w:jc w:val="both"/>
      </w:pPr>
      <w:r>
        <w:t xml:space="preserve">Predsjednik općinskog vijeća, gosp. Vlatko Petrović kaže kako bi trebalo provjeriti s autobusnim kolodvorom da li ima ili nema linija pa da se sa sigurnošću zna kad autobus dolazi, </w:t>
      </w:r>
      <w:r w:rsidR="00547DF4">
        <w:t xml:space="preserve">da ne bi bilo „rekla-kazala“. </w:t>
      </w:r>
    </w:p>
    <w:p w14:paraId="7AF9C532" w14:textId="4D95F204" w:rsidR="00547DF4" w:rsidRDefault="00547DF4" w:rsidP="000B5FEA">
      <w:pPr>
        <w:ind w:firstLine="708"/>
        <w:jc w:val="both"/>
      </w:pPr>
      <w:r>
        <w:t xml:space="preserve">Vijećnik, gosp. Mario Mikulandra traži da se zakrpa asfalt na glavnoj cesti prema Stublju </w:t>
      </w:r>
      <w:r w:rsidR="008354CE">
        <w:t xml:space="preserve">te naglašava kako nije potrebno raditi cijelo asfaltiranje već samo zakrpati rupe. </w:t>
      </w:r>
    </w:p>
    <w:p w14:paraId="010718E6" w14:textId="77777777" w:rsidR="00755DB2" w:rsidRDefault="00755DB2" w:rsidP="00755DB2">
      <w:pPr>
        <w:jc w:val="both"/>
      </w:pPr>
    </w:p>
    <w:p w14:paraId="6E608B26" w14:textId="7E0AAFAF" w:rsidR="00755DB2" w:rsidRDefault="00755DB2" w:rsidP="00755DB2">
      <w:pPr>
        <w:ind w:firstLine="708"/>
        <w:jc w:val="both"/>
      </w:pPr>
      <w:r>
        <w:t>Kako se za riječ nitko više nije javio predsjednik Općinskog vijeća Općine Bilice, gosp. Vlatko Petrović predlaže da se krene na Dnevni red.</w:t>
      </w:r>
    </w:p>
    <w:p w14:paraId="7CFF4FE3" w14:textId="67A7E30B" w:rsidR="00755DB2" w:rsidRDefault="00755DB2" w:rsidP="00755DB2">
      <w:pPr>
        <w:autoSpaceDN w:val="0"/>
        <w:ind w:firstLine="708"/>
        <w:jc w:val="both"/>
        <w:rPr>
          <w:color w:val="000000"/>
        </w:rPr>
      </w:pPr>
      <w:r w:rsidRPr="00994145">
        <w:rPr>
          <w:color w:val="000000"/>
        </w:rPr>
        <w:t xml:space="preserve">Predsjednik Općinskog vijeća, gosp. Vlatko Petrović </w:t>
      </w:r>
      <w:r>
        <w:rPr>
          <w:color w:val="000000"/>
        </w:rPr>
        <w:t>daje</w:t>
      </w:r>
      <w:r w:rsidRPr="00994145">
        <w:rPr>
          <w:color w:val="000000"/>
        </w:rPr>
        <w:t xml:space="preserve"> Dnevni red 2</w:t>
      </w:r>
      <w:r>
        <w:rPr>
          <w:color w:val="000000"/>
        </w:rPr>
        <w:t>6</w:t>
      </w:r>
      <w:r w:rsidRPr="00994145">
        <w:rPr>
          <w:color w:val="000000"/>
        </w:rPr>
        <w:t xml:space="preserve">. sjednice Općinskog vijeća Općine Bilice </w:t>
      </w:r>
      <w:r>
        <w:rPr>
          <w:color w:val="000000"/>
        </w:rPr>
        <w:t>na glasovanje i utvrđuje</w:t>
      </w:r>
      <w:r>
        <w:rPr>
          <w:color w:val="000000"/>
        </w:rPr>
        <w:t xml:space="preserve"> 7</w:t>
      </w:r>
      <w:r>
        <w:rPr>
          <w:color w:val="000000"/>
        </w:rPr>
        <w:t xml:space="preserve"> glasova ZA, 0 PROTIV i 0 UZDRŽANIH.</w:t>
      </w:r>
    </w:p>
    <w:p w14:paraId="69A8C23B" w14:textId="4C877550" w:rsidR="00755DB2" w:rsidRDefault="00755DB2" w:rsidP="00755DB2">
      <w:pPr>
        <w:autoSpaceDN w:val="0"/>
        <w:ind w:firstLine="708"/>
        <w:jc w:val="both"/>
        <w:rPr>
          <w:color w:val="000000"/>
        </w:rPr>
      </w:pPr>
      <w:r>
        <w:rPr>
          <w:color w:val="000000"/>
        </w:rPr>
        <w:t>Nakon obavljenog glasovanja, predsjednik Općinskog vijeća Općine Bilice, gosp. Vlatko Petrović utvrđuje da je Dnevni red 2</w:t>
      </w:r>
      <w:r>
        <w:rPr>
          <w:color w:val="000000"/>
        </w:rPr>
        <w:t>6</w:t>
      </w:r>
      <w:r>
        <w:rPr>
          <w:color w:val="000000"/>
        </w:rPr>
        <w:t xml:space="preserve">. sjednice Općinskog vijeća Općine Bilice usvojen sa </w:t>
      </w:r>
      <w:r>
        <w:rPr>
          <w:color w:val="000000"/>
        </w:rPr>
        <w:t>7</w:t>
      </w:r>
      <w:r>
        <w:rPr>
          <w:color w:val="000000"/>
        </w:rPr>
        <w:t xml:space="preserve"> glasova ZA.</w:t>
      </w:r>
    </w:p>
    <w:p w14:paraId="0A303A90" w14:textId="77777777" w:rsidR="00755DB2" w:rsidRPr="00991A58" w:rsidRDefault="00755DB2" w:rsidP="00755DB2">
      <w:pPr>
        <w:autoSpaceDN w:val="0"/>
        <w:ind w:firstLine="708"/>
        <w:jc w:val="both"/>
        <w:rPr>
          <w:color w:val="000000"/>
        </w:rPr>
      </w:pPr>
    </w:p>
    <w:p w14:paraId="774353B7" w14:textId="07C312ED" w:rsidR="00755DB2" w:rsidRDefault="00755DB2" w:rsidP="00755DB2">
      <w:pPr>
        <w:ind w:firstLine="705"/>
        <w:jc w:val="both"/>
      </w:pPr>
      <w:r>
        <w:t>Slijedom navedenog Dnevni red 2</w:t>
      </w:r>
      <w:r>
        <w:t>6</w:t>
      </w:r>
      <w:r>
        <w:t>.</w:t>
      </w:r>
      <w:r w:rsidRPr="00182C9C">
        <w:t xml:space="preserve"> sjednice će glasiti:</w:t>
      </w:r>
    </w:p>
    <w:p w14:paraId="6CEF9687" w14:textId="77777777" w:rsidR="00755DB2" w:rsidRDefault="00755DB2" w:rsidP="00755DB2">
      <w:pPr>
        <w:ind w:firstLine="708"/>
        <w:jc w:val="both"/>
      </w:pPr>
    </w:p>
    <w:p w14:paraId="3E6EAD68" w14:textId="77777777" w:rsidR="00755DB2" w:rsidRPr="00991A58" w:rsidRDefault="00755DB2" w:rsidP="00755DB2">
      <w:pPr>
        <w:pStyle w:val="Bezproreda"/>
        <w:jc w:val="center"/>
        <w:rPr>
          <w:rFonts w:ascii="Times New Roman" w:hAnsi="Times New Roman" w:cs="Times New Roman"/>
          <w:b/>
          <w:bCs/>
          <w:sz w:val="24"/>
          <w:szCs w:val="24"/>
        </w:rPr>
      </w:pPr>
      <w:r>
        <w:rPr>
          <w:rFonts w:ascii="Times New Roman" w:hAnsi="Times New Roman" w:cs="Times New Roman"/>
          <w:b/>
          <w:bCs/>
          <w:sz w:val="24"/>
          <w:szCs w:val="24"/>
        </w:rPr>
        <w:t>D N E V N I  R E D</w:t>
      </w:r>
    </w:p>
    <w:p w14:paraId="36FF4C11" w14:textId="322EAF42" w:rsidR="00755DB2" w:rsidRPr="00991A58" w:rsidRDefault="00755DB2" w:rsidP="00755DB2">
      <w:pPr>
        <w:numPr>
          <w:ilvl w:val="0"/>
          <w:numId w:val="1"/>
        </w:numPr>
        <w:suppressAutoHyphens/>
        <w:autoSpaceDN w:val="0"/>
        <w:jc w:val="left"/>
        <w:rPr>
          <w:bCs/>
        </w:rPr>
      </w:pPr>
      <w:r w:rsidRPr="00991A58">
        <w:rPr>
          <w:bCs/>
        </w:rPr>
        <w:t>Verifikacija Zapisnika sa 2</w:t>
      </w:r>
      <w:r>
        <w:rPr>
          <w:bCs/>
        </w:rPr>
        <w:t>5</w:t>
      </w:r>
      <w:r w:rsidRPr="00991A58">
        <w:rPr>
          <w:bCs/>
        </w:rPr>
        <w:t>. sjednice Općinskog vijeća održane 1</w:t>
      </w:r>
      <w:r>
        <w:rPr>
          <w:bCs/>
        </w:rPr>
        <w:t>1</w:t>
      </w:r>
      <w:r w:rsidRPr="00991A58">
        <w:rPr>
          <w:bCs/>
        </w:rPr>
        <w:t>.0</w:t>
      </w:r>
      <w:r>
        <w:rPr>
          <w:bCs/>
        </w:rPr>
        <w:t>6</w:t>
      </w:r>
      <w:r w:rsidRPr="00991A58">
        <w:rPr>
          <w:bCs/>
        </w:rPr>
        <w:t>.2024. godine.</w:t>
      </w:r>
    </w:p>
    <w:p w14:paraId="7B16077B" w14:textId="111FE52A" w:rsidR="00755DB2" w:rsidRPr="00991A58" w:rsidRDefault="00755DB2" w:rsidP="00755DB2">
      <w:pPr>
        <w:numPr>
          <w:ilvl w:val="0"/>
          <w:numId w:val="1"/>
        </w:numPr>
        <w:suppressAutoHyphens/>
        <w:autoSpaceDN w:val="0"/>
        <w:jc w:val="left"/>
        <w:rPr>
          <w:bCs/>
        </w:rPr>
      </w:pPr>
      <w:r w:rsidRPr="00991A58">
        <w:rPr>
          <w:bCs/>
        </w:rPr>
        <w:t xml:space="preserve">Prijedlog </w:t>
      </w:r>
      <w:r>
        <w:rPr>
          <w:bCs/>
        </w:rPr>
        <w:t>Odluke o davanju na korištenje javne površine tvrtki „TABAK“ d.o.o., za prijevoz i usluge</w:t>
      </w:r>
      <w:r w:rsidRPr="00991A58">
        <w:rPr>
          <w:bCs/>
        </w:rPr>
        <w:t>.</w:t>
      </w:r>
    </w:p>
    <w:p w14:paraId="1729FBB0" w14:textId="28A68DE9" w:rsidR="00755DB2" w:rsidRPr="00991A58" w:rsidRDefault="00755DB2" w:rsidP="00755DB2">
      <w:pPr>
        <w:numPr>
          <w:ilvl w:val="0"/>
          <w:numId w:val="1"/>
        </w:numPr>
        <w:suppressAutoHyphens/>
        <w:autoSpaceDN w:val="0"/>
        <w:jc w:val="left"/>
        <w:rPr>
          <w:bCs/>
        </w:rPr>
      </w:pPr>
      <w:r w:rsidRPr="00991A58">
        <w:rPr>
          <w:bCs/>
        </w:rPr>
        <w:t xml:space="preserve">Prijedlog </w:t>
      </w:r>
      <w:r>
        <w:rPr>
          <w:bCs/>
        </w:rPr>
        <w:t xml:space="preserve">Zaključka o davanju suglasnosti za obavljanje poslovne djelatnosti na čestici u privatnom vlasništvu. </w:t>
      </w:r>
    </w:p>
    <w:p w14:paraId="48DA0C5A" w14:textId="77777777" w:rsidR="00755DB2" w:rsidRDefault="00755DB2" w:rsidP="00755DB2">
      <w:pPr>
        <w:suppressAutoHyphens/>
        <w:autoSpaceDN w:val="0"/>
        <w:jc w:val="both"/>
      </w:pPr>
    </w:p>
    <w:p w14:paraId="7018B035" w14:textId="77777777" w:rsidR="00755DB2" w:rsidRPr="005D1E8E" w:rsidRDefault="00755DB2" w:rsidP="00755DB2">
      <w:pPr>
        <w:pStyle w:val="Bezproreda"/>
        <w:ind w:left="360"/>
        <w:jc w:val="both"/>
        <w:rPr>
          <w:rFonts w:ascii="Times New Roman" w:hAnsi="Times New Roman"/>
          <w:b/>
          <w:color w:val="000000"/>
          <w:sz w:val="24"/>
          <w:szCs w:val="24"/>
        </w:rPr>
      </w:pPr>
      <w:r w:rsidRPr="005D1E8E">
        <w:rPr>
          <w:rFonts w:ascii="Times New Roman" w:hAnsi="Times New Roman"/>
          <w:b/>
          <w:color w:val="000000"/>
          <w:sz w:val="24"/>
          <w:szCs w:val="24"/>
        </w:rPr>
        <w:t>II. VOĐENJE PREDLOŽENIH TOČAKA DNEVNOG REDA</w:t>
      </w:r>
    </w:p>
    <w:p w14:paraId="7E2CE772" w14:textId="77777777" w:rsidR="00755DB2" w:rsidRDefault="00755DB2" w:rsidP="00755DB2">
      <w:pPr>
        <w:pStyle w:val="Bezproreda"/>
        <w:jc w:val="both"/>
        <w:rPr>
          <w:rFonts w:ascii="Times New Roman" w:hAnsi="Times New Roman"/>
          <w:color w:val="000000"/>
          <w:sz w:val="24"/>
          <w:szCs w:val="24"/>
        </w:rPr>
      </w:pPr>
    </w:p>
    <w:p w14:paraId="1BB80CE8" w14:textId="77777777" w:rsidR="00755DB2" w:rsidRDefault="00755DB2" w:rsidP="00755DB2">
      <w:pPr>
        <w:pStyle w:val="Bezproreda"/>
        <w:ind w:left="720"/>
        <w:jc w:val="both"/>
        <w:rPr>
          <w:rFonts w:ascii="Times New Roman" w:hAnsi="Times New Roman"/>
          <w:color w:val="000000"/>
          <w:sz w:val="24"/>
          <w:szCs w:val="24"/>
        </w:rPr>
      </w:pPr>
    </w:p>
    <w:p w14:paraId="7ED3E9EF" w14:textId="77777777" w:rsidR="00755DB2" w:rsidRDefault="00755DB2" w:rsidP="00755DB2">
      <w:pPr>
        <w:pStyle w:val="Bezproreda"/>
        <w:jc w:val="center"/>
        <w:rPr>
          <w:rFonts w:ascii="Times New Roman" w:hAnsi="Times New Roman"/>
          <w:b/>
          <w:color w:val="000000"/>
          <w:sz w:val="24"/>
          <w:szCs w:val="24"/>
        </w:rPr>
      </w:pPr>
      <w:r>
        <w:rPr>
          <w:rFonts w:ascii="Times New Roman" w:hAnsi="Times New Roman"/>
          <w:b/>
          <w:color w:val="000000"/>
          <w:sz w:val="24"/>
          <w:szCs w:val="24"/>
        </w:rPr>
        <w:t>Točka 1.</w:t>
      </w:r>
    </w:p>
    <w:p w14:paraId="22C264DF" w14:textId="631C5FDC" w:rsidR="00755DB2" w:rsidRDefault="00755DB2" w:rsidP="00755DB2">
      <w:pPr>
        <w:pStyle w:val="Bezproreda"/>
        <w:ind w:firstLine="708"/>
        <w:rPr>
          <w:rFonts w:ascii="Times New Roman" w:hAnsi="Times New Roman"/>
          <w:b/>
          <w:bCs/>
          <w:sz w:val="24"/>
          <w:szCs w:val="24"/>
        </w:rPr>
      </w:pPr>
      <w:r>
        <w:rPr>
          <w:rFonts w:ascii="Times New Roman" w:hAnsi="Times New Roman"/>
          <w:b/>
          <w:bCs/>
          <w:sz w:val="24"/>
          <w:szCs w:val="24"/>
        </w:rPr>
        <w:t>Verifikacija Zapisnika sa 2</w:t>
      </w:r>
      <w:r>
        <w:rPr>
          <w:rFonts w:ascii="Times New Roman" w:hAnsi="Times New Roman"/>
          <w:b/>
          <w:bCs/>
          <w:sz w:val="24"/>
          <w:szCs w:val="24"/>
        </w:rPr>
        <w:t>5</w:t>
      </w:r>
      <w:r w:rsidRPr="005D1E8E">
        <w:rPr>
          <w:rFonts w:ascii="Times New Roman" w:hAnsi="Times New Roman"/>
          <w:b/>
          <w:bCs/>
          <w:sz w:val="24"/>
          <w:szCs w:val="24"/>
        </w:rPr>
        <w:t xml:space="preserve">. sjednice Općinskog vijeća održane </w:t>
      </w:r>
      <w:r>
        <w:rPr>
          <w:rFonts w:ascii="Times New Roman" w:hAnsi="Times New Roman"/>
          <w:b/>
          <w:sz w:val="24"/>
          <w:szCs w:val="24"/>
        </w:rPr>
        <w:t>1</w:t>
      </w:r>
      <w:r>
        <w:rPr>
          <w:rFonts w:ascii="Times New Roman" w:hAnsi="Times New Roman"/>
          <w:b/>
          <w:sz w:val="24"/>
          <w:szCs w:val="24"/>
        </w:rPr>
        <w:t>1</w:t>
      </w:r>
      <w:r>
        <w:rPr>
          <w:rFonts w:ascii="Times New Roman" w:hAnsi="Times New Roman"/>
          <w:b/>
          <w:sz w:val="24"/>
          <w:szCs w:val="24"/>
        </w:rPr>
        <w:t>.0</w:t>
      </w:r>
      <w:r>
        <w:rPr>
          <w:rFonts w:ascii="Times New Roman" w:hAnsi="Times New Roman"/>
          <w:b/>
          <w:sz w:val="24"/>
          <w:szCs w:val="24"/>
        </w:rPr>
        <w:t>6</w:t>
      </w:r>
      <w:r w:rsidRPr="005D1E8E">
        <w:rPr>
          <w:rFonts w:ascii="Times New Roman" w:hAnsi="Times New Roman"/>
          <w:b/>
          <w:bCs/>
          <w:sz w:val="24"/>
          <w:szCs w:val="24"/>
        </w:rPr>
        <w:t>.</w:t>
      </w:r>
      <w:r>
        <w:rPr>
          <w:rFonts w:ascii="Times New Roman" w:hAnsi="Times New Roman"/>
          <w:b/>
          <w:bCs/>
          <w:sz w:val="24"/>
          <w:szCs w:val="24"/>
        </w:rPr>
        <w:t>2024.</w:t>
      </w:r>
      <w:r w:rsidRPr="005D1E8E">
        <w:rPr>
          <w:rFonts w:ascii="Times New Roman" w:hAnsi="Times New Roman"/>
          <w:b/>
          <w:bCs/>
          <w:sz w:val="24"/>
          <w:szCs w:val="24"/>
        </w:rPr>
        <w:t xml:space="preserve"> godine</w:t>
      </w:r>
      <w:r>
        <w:rPr>
          <w:rFonts w:ascii="Times New Roman" w:hAnsi="Times New Roman"/>
          <w:b/>
          <w:bCs/>
          <w:sz w:val="24"/>
          <w:szCs w:val="24"/>
        </w:rPr>
        <w:t>.</w:t>
      </w:r>
    </w:p>
    <w:p w14:paraId="16A479FC" w14:textId="77777777" w:rsidR="00755DB2" w:rsidRPr="00BA73E3" w:rsidRDefault="00755DB2" w:rsidP="00755DB2">
      <w:pPr>
        <w:pStyle w:val="Bezproreda"/>
        <w:ind w:left="720"/>
        <w:rPr>
          <w:rFonts w:ascii="Times New Roman" w:hAnsi="Times New Roman"/>
          <w:b/>
          <w:color w:val="000000"/>
          <w:sz w:val="24"/>
          <w:szCs w:val="24"/>
        </w:rPr>
      </w:pPr>
    </w:p>
    <w:p w14:paraId="6EEADAEE" w14:textId="0445E474" w:rsidR="00755DB2" w:rsidRDefault="00755DB2" w:rsidP="00755DB2">
      <w:pPr>
        <w:jc w:val="both"/>
        <w:rPr>
          <w:color w:val="000000"/>
        </w:rPr>
      </w:pPr>
      <w:r>
        <w:rPr>
          <w:color w:val="000000"/>
        </w:rPr>
        <w:tab/>
        <w:t xml:space="preserve">Vijećnik, gosp. Ivica Ćaleta ima primjedbu na Zapisnik 25. sjednice Općinskog vijeća </w:t>
      </w:r>
      <w:r w:rsidR="00E6688A">
        <w:rPr>
          <w:color w:val="000000"/>
        </w:rPr>
        <w:t xml:space="preserve">Općine Bilice </w:t>
      </w:r>
      <w:r>
        <w:rPr>
          <w:color w:val="000000"/>
        </w:rPr>
        <w:t xml:space="preserve">održane </w:t>
      </w:r>
      <w:r w:rsidR="00E6688A">
        <w:rPr>
          <w:color w:val="000000"/>
        </w:rPr>
        <w:t xml:space="preserve">11. lipnja 2024. godine </w:t>
      </w:r>
      <w:r w:rsidR="006B63F3">
        <w:rPr>
          <w:color w:val="000000"/>
        </w:rPr>
        <w:t>te zahtjeva da se doda u Zapisnik dio u kojem se načelnik nadovezao na ilegalno izgrađeno mulo u Vruljama</w:t>
      </w:r>
      <w:r w:rsidR="00B325AC">
        <w:rPr>
          <w:color w:val="000000"/>
        </w:rPr>
        <w:t xml:space="preserve"> stoga Zapisnik 25. sjednice Općinskog vijeća Općine Bilice nije verificiran. </w:t>
      </w:r>
    </w:p>
    <w:p w14:paraId="7A367D28" w14:textId="77777777" w:rsidR="00B325AC" w:rsidRDefault="00B325AC" w:rsidP="00755DB2">
      <w:pPr>
        <w:jc w:val="both"/>
        <w:rPr>
          <w:color w:val="000000"/>
        </w:rPr>
      </w:pPr>
    </w:p>
    <w:p w14:paraId="33D7746D" w14:textId="207A3086" w:rsidR="00B325AC" w:rsidRPr="00B325AC" w:rsidRDefault="00B325AC" w:rsidP="00B325AC">
      <w:pPr>
        <w:rPr>
          <w:b/>
          <w:bCs/>
          <w:color w:val="000000"/>
        </w:rPr>
      </w:pPr>
      <w:r w:rsidRPr="00B325AC">
        <w:rPr>
          <w:b/>
          <w:bCs/>
          <w:color w:val="000000"/>
        </w:rPr>
        <w:t>Točka 2.</w:t>
      </w:r>
    </w:p>
    <w:p w14:paraId="63FFE030" w14:textId="77777777" w:rsidR="00B325AC" w:rsidRPr="00B325AC" w:rsidRDefault="00B325AC" w:rsidP="00B325AC">
      <w:pPr>
        <w:suppressAutoHyphens/>
        <w:autoSpaceDN w:val="0"/>
        <w:rPr>
          <w:b/>
          <w:bCs/>
        </w:rPr>
      </w:pPr>
      <w:r w:rsidRPr="00B325AC">
        <w:rPr>
          <w:b/>
          <w:bCs/>
        </w:rPr>
        <w:t xml:space="preserve">Prijedlog Odluke o davanju na korištenje javne površine tvrtki </w:t>
      </w:r>
    </w:p>
    <w:p w14:paraId="682CB9BA" w14:textId="6A486D86" w:rsidR="00B325AC" w:rsidRDefault="00B325AC" w:rsidP="00B325AC">
      <w:pPr>
        <w:suppressAutoHyphens/>
        <w:autoSpaceDN w:val="0"/>
        <w:rPr>
          <w:b/>
          <w:bCs/>
        </w:rPr>
      </w:pPr>
      <w:r w:rsidRPr="00B325AC">
        <w:rPr>
          <w:b/>
          <w:bCs/>
        </w:rPr>
        <w:t>„TABAK“ d.o.o., za prijevoz i usluge</w:t>
      </w:r>
    </w:p>
    <w:p w14:paraId="191D9B58" w14:textId="77777777" w:rsidR="00B325AC" w:rsidRDefault="00B325AC" w:rsidP="00B325AC">
      <w:pPr>
        <w:suppressAutoHyphens/>
        <w:autoSpaceDN w:val="0"/>
        <w:rPr>
          <w:b/>
          <w:bCs/>
        </w:rPr>
      </w:pPr>
    </w:p>
    <w:p w14:paraId="03D9919B" w14:textId="50404E74" w:rsidR="00B325AC" w:rsidRDefault="00B325AC" w:rsidP="00B325AC">
      <w:pPr>
        <w:suppressAutoHyphens/>
        <w:autoSpaceDN w:val="0"/>
        <w:ind w:firstLine="708"/>
        <w:jc w:val="left"/>
        <w:rPr>
          <w:bCs/>
        </w:rPr>
      </w:pPr>
      <w:r>
        <w:rPr>
          <w:bCs/>
        </w:rPr>
        <w:t>Predsjednik Općinskog vijeća Općine Bilice, gosp. Vlatko Petrović daje riječ pročelniku Jedinstvenog upravnog odjela Općine Bilice, gosp. Krešimiru Ćaleti – Caru koji pojašnjava</w:t>
      </w:r>
      <w:r>
        <w:rPr>
          <w:bCs/>
        </w:rPr>
        <w:t xml:space="preserve"> </w:t>
      </w:r>
      <w:r w:rsidR="005D06FA">
        <w:rPr>
          <w:bCs/>
        </w:rPr>
        <w:t>da je vlasnik tvrtke „TABAK“ d.o.o. podnio zahtjev z</w:t>
      </w:r>
      <w:r w:rsidR="00B833D8">
        <w:rPr>
          <w:bCs/>
        </w:rPr>
        <w:t xml:space="preserve">a korištenje javne površine  pored igrališta u zaseoku Mikulandre u svrhu postavljanja montažne kućice za obavljanje uslužne djelatnosti – fast food. </w:t>
      </w:r>
    </w:p>
    <w:p w14:paraId="5CE23BF9" w14:textId="447754B1" w:rsidR="00B325AC" w:rsidRDefault="008F6F7B" w:rsidP="008F6F7B">
      <w:pPr>
        <w:suppressAutoHyphens/>
        <w:autoSpaceDN w:val="0"/>
        <w:ind w:firstLine="708"/>
        <w:jc w:val="left"/>
      </w:pPr>
      <w:r>
        <w:rPr>
          <w:bCs/>
        </w:rPr>
        <w:t xml:space="preserve">Predsjednik Općinskog vijeća, gosp. Vlatko Petrović smatra kako bi trebalo zaštititi osobe koje su se javile na natječaj za dodjelu dozvola na pomorskom dobru i platile jako visoku cifru za obavljanje djelatnosti te smatra da ne bi bilo u redu da im netko radi </w:t>
      </w:r>
      <w:r>
        <w:rPr>
          <w:bCs/>
        </w:rPr>
        <w:lastRenderedPageBreak/>
        <w:t xml:space="preserve">konkurenciju i obavlja istu djelatnost za svega 6,64 eura mjesečno po m2 stoga predlaže da se </w:t>
      </w:r>
      <w:r w:rsidR="00CB459F">
        <w:rPr>
          <w:bCs/>
        </w:rPr>
        <w:t>Zahtjev odbije.</w:t>
      </w:r>
    </w:p>
    <w:p w14:paraId="3F2DC461" w14:textId="7DF67BAA" w:rsidR="000B5FEA" w:rsidRDefault="00CB459F" w:rsidP="00CB459F">
      <w:pPr>
        <w:ind w:firstLine="708"/>
        <w:jc w:val="both"/>
      </w:pPr>
      <w:r>
        <w:t xml:space="preserve">Vijećnica, gđa Anita Jakšić kaže da bi trebalo svakome omogućiti da radi i da je lijepo da ima interesa, ali isto tako da bi trebalo biti reda i da u skorijoj budućnosti općina odredi što je za iznajmljivanje, što je za koncesije i koja je namjena, a ne da koncesionari određuju sami gdje će postaviti kućice. S druge strane da se zahtjev i prihvati bila bi 3 fast fooda u Stublju pokraj igrališta što svakako nema smisla. </w:t>
      </w:r>
    </w:p>
    <w:p w14:paraId="4EF09FB9" w14:textId="29264779" w:rsidR="00CB459F" w:rsidRDefault="00CB459F" w:rsidP="00CB459F">
      <w:pPr>
        <w:ind w:firstLine="708"/>
        <w:jc w:val="both"/>
      </w:pPr>
      <w:r>
        <w:t xml:space="preserve">Predsjednik Općinskog vijeća, gosp. Vlatko Petrović kaže kako će se u dogovoru s načelnikom urediti jedan dio u Stublju i napraviti mali trgić, kupiti će se kućice </w:t>
      </w:r>
      <w:r w:rsidR="00754190">
        <w:t>koje će služiti i za Novu godinu, advent i razne prigode te će ih</w:t>
      </w:r>
      <w:r>
        <w:t xml:space="preserve"> općina davati u najam</w:t>
      </w:r>
      <w:r w:rsidR="00754190">
        <w:t xml:space="preserve">. </w:t>
      </w:r>
    </w:p>
    <w:p w14:paraId="6143B61A" w14:textId="1CDA13E0" w:rsidR="00754190" w:rsidRPr="00064B8C" w:rsidRDefault="00754190" w:rsidP="00754190">
      <w:pPr>
        <w:suppressAutoHyphens/>
        <w:autoSpaceDN w:val="0"/>
        <w:ind w:firstLine="708"/>
        <w:jc w:val="left"/>
        <w:rPr>
          <w:b/>
          <w:bCs/>
          <w:color w:val="000000"/>
        </w:rPr>
      </w:pPr>
      <w:r w:rsidRPr="00E10843">
        <w:rPr>
          <w:color w:val="000000"/>
        </w:rPr>
        <w:t>Kako se za riječ nitko</w:t>
      </w:r>
      <w:r>
        <w:rPr>
          <w:color w:val="000000"/>
        </w:rPr>
        <w:t xml:space="preserve"> više</w:t>
      </w:r>
      <w:r w:rsidRPr="00E10843">
        <w:rPr>
          <w:color w:val="000000"/>
        </w:rPr>
        <w:t xml:space="preserve"> nije javio predsjednik Općinskog vijeća Općine Bilice daje na glasovanje</w:t>
      </w:r>
      <w:r>
        <w:rPr>
          <w:color w:val="000000"/>
        </w:rPr>
        <w:t xml:space="preserve"> </w:t>
      </w:r>
      <w:r w:rsidRPr="00991A58">
        <w:rPr>
          <w:color w:val="000000"/>
        </w:rPr>
        <w:t xml:space="preserve">Prijedlog </w:t>
      </w:r>
      <w:r>
        <w:rPr>
          <w:color w:val="000000"/>
        </w:rPr>
        <w:t>Odluke o davanju na korištenje javne površine tvrtki „TABAK“ d.o.o., za prijevoz i usluge</w:t>
      </w:r>
      <w:r>
        <w:rPr>
          <w:color w:val="000000"/>
        </w:rPr>
        <w:t xml:space="preserve"> i utvrđuje </w:t>
      </w:r>
      <w:r>
        <w:rPr>
          <w:color w:val="000000"/>
        </w:rPr>
        <w:t>0</w:t>
      </w:r>
      <w:r>
        <w:rPr>
          <w:color w:val="000000"/>
        </w:rPr>
        <w:t xml:space="preserve"> glasova ZA, </w:t>
      </w:r>
      <w:r>
        <w:rPr>
          <w:color w:val="000000"/>
        </w:rPr>
        <w:t>6</w:t>
      </w:r>
      <w:r>
        <w:rPr>
          <w:color w:val="000000"/>
        </w:rPr>
        <w:t xml:space="preserve"> PROTIV i 1 UZDRŽAN. </w:t>
      </w:r>
    </w:p>
    <w:p w14:paraId="7DADF45C" w14:textId="4FC4CB36" w:rsidR="00754190" w:rsidRPr="008B4465" w:rsidRDefault="00754190" w:rsidP="00754190">
      <w:pPr>
        <w:ind w:firstLine="708"/>
        <w:jc w:val="both"/>
        <w:rPr>
          <w:color w:val="000000"/>
        </w:rPr>
      </w:pPr>
      <w:r>
        <w:rPr>
          <w:color w:val="000000"/>
        </w:rPr>
        <w:t>P</w:t>
      </w:r>
      <w:r w:rsidRPr="008B4465">
        <w:rPr>
          <w:color w:val="000000"/>
        </w:rPr>
        <w:t>redsjednik Općinskog vijeća Općine Bilice</w:t>
      </w:r>
      <w:r>
        <w:rPr>
          <w:color w:val="000000"/>
        </w:rPr>
        <w:t>, gospodin Vlatko Petrović</w:t>
      </w:r>
      <w:r w:rsidRPr="008B4465">
        <w:rPr>
          <w:color w:val="000000"/>
        </w:rPr>
        <w:t xml:space="preserve"> utvrđuje da </w:t>
      </w:r>
      <w:r>
        <w:rPr>
          <w:color w:val="000000"/>
        </w:rPr>
        <w:t xml:space="preserve"> Odluka o davanju na korištenje javne površine tvrtki „TABAK“ d.o.o. nije </w:t>
      </w:r>
      <w:r>
        <w:rPr>
          <w:color w:val="000000"/>
        </w:rPr>
        <w:t>prihvaćen</w:t>
      </w:r>
      <w:r>
        <w:rPr>
          <w:color w:val="000000"/>
        </w:rPr>
        <w:t>a</w:t>
      </w:r>
      <w:r>
        <w:rPr>
          <w:color w:val="000000"/>
        </w:rPr>
        <w:t xml:space="preserve"> sa </w:t>
      </w:r>
      <w:r>
        <w:rPr>
          <w:color w:val="000000"/>
        </w:rPr>
        <w:t>6</w:t>
      </w:r>
      <w:r>
        <w:rPr>
          <w:color w:val="000000"/>
        </w:rPr>
        <w:t xml:space="preserve"> glasova </w:t>
      </w:r>
      <w:r>
        <w:rPr>
          <w:color w:val="000000"/>
        </w:rPr>
        <w:t>PROTIV</w:t>
      </w:r>
      <w:r>
        <w:rPr>
          <w:color w:val="000000"/>
        </w:rPr>
        <w:t xml:space="preserve">. </w:t>
      </w:r>
    </w:p>
    <w:p w14:paraId="2708A202" w14:textId="77777777" w:rsidR="00D157C5" w:rsidRDefault="00D157C5" w:rsidP="002C42E3">
      <w:pPr>
        <w:jc w:val="left"/>
        <w:rPr>
          <w:color w:val="000000"/>
        </w:rPr>
      </w:pPr>
    </w:p>
    <w:p w14:paraId="09FF205F" w14:textId="77777777" w:rsidR="002C42E3" w:rsidRDefault="002C42E3" w:rsidP="002C42E3">
      <w:pPr>
        <w:jc w:val="left"/>
        <w:rPr>
          <w:color w:val="000000"/>
        </w:rPr>
      </w:pPr>
    </w:p>
    <w:p w14:paraId="060F9DFA" w14:textId="621DCB4A" w:rsidR="002C42E3" w:rsidRPr="002C42E3" w:rsidRDefault="002C42E3" w:rsidP="002C42E3">
      <w:pPr>
        <w:rPr>
          <w:b/>
          <w:bCs/>
          <w:color w:val="000000"/>
        </w:rPr>
      </w:pPr>
      <w:r w:rsidRPr="002C42E3">
        <w:rPr>
          <w:b/>
          <w:bCs/>
          <w:color w:val="000000"/>
        </w:rPr>
        <w:t xml:space="preserve">Točka 3. </w:t>
      </w:r>
    </w:p>
    <w:p w14:paraId="73DA3480" w14:textId="181913CE" w:rsidR="002C42E3" w:rsidRPr="002C42E3" w:rsidRDefault="002C42E3" w:rsidP="002C42E3">
      <w:pPr>
        <w:suppressAutoHyphens/>
        <w:autoSpaceDN w:val="0"/>
        <w:rPr>
          <w:b/>
          <w:bCs/>
        </w:rPr>
      </w:pPr>
      <w:r w:rsidRPr="002C42E3">
        <w:rPr>
          <w:b/>
          <w:bCs/>
        </w:rPr>
        <w:t>Prijedlog Zaključka o davanju suglasnosti za obavljanje poslovne djelatnosti na čestici u privatnom vlasništvu</w:t>
      </w:r>
    </w:p>
    <w:p w14:paraId="66FF8690" w14:textId="77777777" w:rsidR="002C42E3" w:rsidRDefault="002C42E3" w:rsidP="002C42E3"/>
    <w:p w14:paraId="0C446FC4" w14:textId="64F80E9C" w:rsidR="002C42E3" w:rsidRDefault="002C42E3" w:rsidP="002C42E3">
      <w:pPr>
        <w:jc w:val="left"/>
        <w:rPr>
          <w:bCs/>
        </w:rPr>
      </w:pPr>
      <w:r>
        <w:tab/>
      </w:r>
      <w:r>
        <w:rPr>
          <w:bCs/>
        </w:rPr>
        <w:t>Predsjednik Općinskog vijeća Općine Bilice, gosp. Vlatko Petrović daje riječ pročelniku Jedinstvenog upravnog odjela Općine Bilice, gosp. Krešimiru Ćaleti – Caru koji pojašnjava da je vlasnik tvrtke</w:t>
      </w:r>
      <w:r>
        <w:rPr>
          <w:bCs/>
        </w:rPr>
        <w:t xml:space="preserve"> „DOMNIUS“ j.d.o.o. podnio zahtjev da mu se izda suglasnost za obavljanje djelatnosti „Trgovina automobilima i motornim vozilima lake kategorije“ na čestici u privatnom vlasništvu, k.č. 2539/4 i 3887/7, na adresi Ulica 113. šibenske brigade HV-a 181. </w:t>
      </w:r>
    </w:p>
    <w:p w14:paraId="6CAD6291" w14:textId="77777777" w:rsidR="002C42E3" w:rsidRPr="00350B8A" w:rsidRDefault="002C42E3" w:rsidP="002C42E3">
      <w:pPr>
        <w:ind w:firstLine="360"/>
        <w:jc w:val="both"/>
        <w:rPr>
          <w:color w:val="000000"/>
        </w:rPr>
      </w:pPr>
      <w:r>
        <w:rPr>
          <w:bCs/>
        </w:rPr>
        <w:tab/>
      </w:r>
      <w:r w:rsidRPr="00E10843">
        <w:rPr>
          <w:color w:val="000000"/>
        </w:rPr>
        <w:t>Kako se za riječ nitko</w:t>
      </w:r>
      <w:r>
        <w:rPr>
          <w:color w:val="000000"/>
        </w:rPr>
        <w:t xml:space="preserve"> </w:t>
      </w:r>
      <w:r w:rsidRPr="00E10843">
        <w:rPr>
          <w:color w:val="000000"/>
        </w:rPr>
        <w:t>nije javio predsjednik Općinskog vijeća Općine Bilice daje na glasovanje</w:t>
      </w:r>
      <w:r>
        <w:rPr>
          <w:color w:val="000000"/>
        </w:rPr>
        <w:t xml:space="preserve"> </w:t>
      </w:r>
      <w:r w:rsidRPr="00350B8A">
        <w:rPr>
          <w:color w:val="000000"/>
        </w:rPr>
        <w:t>Prijedlog Zaključka o davanju suglasnosti za obavljanje poslovne djelatnosti</w:t>
      </w:r>
    </w:p>
    <w:p w14:paraId="52AB358F" w14:textId="753BE230" w:rsidR="002C42E3" w:rsidRPr="00F94242" w:rsidRDefault="002C42E3" w:rsidP="002C42E3">
      <w:pPr>
        <w:jc w:val="both"/>
        <w:rPr>
          <w:color w:val="000000"/>
        </w:rPr>
      </w:pPr>
      <w:r w:rsidRPr="00350B8A">
        <w:rPr>
          <w:color w:val="000000"/>
        </w:rPr>
        <w:t>na čestici u privatnom vlasništvu</w:t>
      </w:r>
      <w:r>
        <w:rPr>
          <w:color w:val="000000"/>
        </w:rPr>
        <w:t xml:space="preserve"> i utvrđuje </w:t>
      </w:r>
      <w:r w:rsidR="00246136">
        <w:rPr>
          <w:color w:val="000000"/>
        </w:rPr>
        <w:t>7</w:t>
      </w:r>
      <w:r>
        <w:rPr>
          <w:color w:val="000000"/>
        </w:rPr>
        <w:t xml:space="preserve"> glasova ZA, 0 PROTIV i 0 UZDRŽANIH. </w:t>
      </w:r>
    </w:p>
    <w:p w14:paraId="0D32838C" w14:textId="5032693D" w:rsidR="002C42E3" w:rsidRPr="008B4465" w:rsidRDefault="002C42E3" w:rsidP="002C42E3">
      <w:pPr>
        <w:ind w:firstLine="708"/>
        <w:jc w:val="both"/>
        <w:rPr>
          <w:color w:val="000000"/>
        </w:rPr>
      </w:pPr>
      <w:r>
        <w:rPr>
          <w:color w:val="000000"/>
        </w:rPr>
        <w:t>P</w:t>
      </w:r>
      <w:r w:rsidRPr="008B4465">
        <w:rPr>
          <w:color w:val="000000"/>
        </w:rPr>
        <w:t>redsjednik Općinskog vijeća Općine Bilice</w:t>
      </w:r>
      <w:r>
        <w:rPr>
          <w:color w:val="000000"/>
        </w:rPr>
        <w:t>, gospodin Vlatko Petrović</w:t>
      </w:r>
      <w:r w:rsidRPr="008B4465">
        <w:rPr>
          <w:color w:val="000000"/>
        </w:rPr>
        <w:t xml:space="preserve"> utvrđuje da </w:t>
      </w:r>
      <w:r>
        <w:rPr>
          <w:color w:val="000000"/>
        </w:rPr>
        <w:t>je</w:t>
      </w:r>
      <w:r>
        <w:rPr>
          <w:bCs/>
        </w:rPr>
        <w:t xml:space="preserve"> </w:t>
      </w:r>
      <w:r w:rsidRPr="00F94242">
        <w:rPr>
          <w:color w:val="000000"/>
        </w:rPr>
        <w:t xml:space="preserve"> </w:t>
      </w:r>
      <w:r w:rsidRPr="0065787C">
        <w:rPr>
          <w:color w:val="000000"/>
        </w:rPr>
        <w:t xml:space="preserve"> </w:t>
      </w:r>
      <w:r w:rsidRPr="00350B8A">
        <w:rPr>
          <w:color w:val="000000"/>
        </w:rPr>
        <w:t>Zaključ</w:t>
      </w:r>
      <w:r>
        <w:rPr>
          <w:color w:val="000000"/>
        </w:rPr>
        <w:t>a</w:t>
      </w:r>
      <w:r w:rsidRPr="00350B8A">
        <w:rPr>
          <w:color w:val="000000"/>
        </w:rPr>
        <w:t>k o davanju suglasnosti za obavljanje poslovne djelatnosti</w:t>
      </w:r>
      <w:r>
        <w:rPr>
          <w:color w:val="000000"/>
        </w:rPr>
        <w:t xml:space="preserve"> </w:t>
      </w:r>
      <w:r w:rsidRPr="00350B8A">
        <w:rPr>
          <w:color w:val="000000"/>
        </w:rPr>
        <w:t>na čestici u privatnom vlasništvu</w:t>
      </w:r>
      <w:r>
        <w:rPr>
          <w:color w:val="000000"/>
        </w:rPr>
        <w:t xml:space="preserve"> prihvaćen sa </w:t>
      </w:r>
      <w:r w:rsidR="00246136">
        <w:rPr>
          <w:color w:val="000000"/>
        </w:rPr>
        <w:t>7</w:t>
      </w:r>
      <w:r>
        <w:rPr>
          <w:color w:val="000000"/>
        </w:rPr>
        <w:t xml:space="preserve"> glasova ZA. </w:t>
      </w:r>
    </w:p>
    <w:p w14:paraId="65ED481B" w14:textId="77777777" w:rsidR="002C42E3" w:rsidRDefault="002C42E3" w:rsidP="002C42E3">
      <w:pPr>
        <w:ind w:firstLine="708"/>
        <w:jc w:val="both"/>
        <w:rPr>
          <w:color w:val="000000"/>
        </w:rPr>
      </w:pPr>
      <w:r w:rsidRPr="00350B8A">
        <w:rPr>
          <w:color w:val="000000"/>
        </w:rPr>
        <w:t>Zaključ</w:t>
      </w:r>
      <w:r>
        <w:rPr>
          <w:color w:val="000000"/>
        </w:rPr>
        <w:t>a</w:t>
      </w:r>
      <w:r w:rsidRPr="00350B8A">
        <w:rPr>
          <w:color w:val="000000"/>
        </w:rPr>
        <w:t>k o davanju suglasnosti za obavljanje poslovne djelatnosti</w:t>
      </w:r>
      <w:r>
        <w:rPr>
          <w:color w:val="000000"/>
        </w:rPr>
        <w:t xml:space="preserve"> </w:t>
      </w:r>
      <w:r w:rsidRPr="00350B8A">
        <w:rPr>
          <w:color w:val="000000"/>
        </w:rPr>
        <w:t>na čestici u privatnom vlasništvu</w:t>
      </w:r>
      <w:r>
        <w:rPr>
          <w:color w:val="000000"/>
        </w:rPr>
        <w:t xml:space="preserve"> </w:t>
      </w:r>
      <w:r w:rsidRPr="008B4465">
        <w:rPr>
          <w:color w:val="000000"/>
        </w:rPr>
        <w:t>prilaž</w:t>
      </w:r>
      <w:r>
        <w:rPr>
          <w:color w:val="000000"/>
        </w:rPr>
        <w:t>e</w:t>
      </w:r>
      <w:r w:rsidRPr="008B4465">
        <w:rPr>
          <w:color w:val="000000"/>
        </w:rPr>
        <w:t xml:space="preserve"> se ovom zapisniku i čin</w:t>
      </w:r>
      <w:r>
        <w:rPr>
          <w:color w:val="000000"/>
        </w:rPr>
        <w:t>i</w:t>
      </w:r>
      <w:r w:rsidRPr="008B4465">
        <w:rPr>
          <w:color w:val="000000"/>
        </w:rPr>
        <w:t xml:space="preserve"> njegov sastavni dio.</w:t>
      </w:r>
    </w:p>
    <w:p w14:paraId="5AF42121" w14:textId="77777777" w:rsidR="002C42E3" w:rsidRDefault="002C42E3" w:rsidP="002C42E3">
      <w:pPr>
        <w:jc w:val="both"/>
        <w:rPr>
          <w:color w:val="000000"/>
        </w:rPr>
      </w:pPr>
    </w:p>
    <w:p w14:paraId="62A7C95A" w14:textId="08C57502" w:rsidR="002C42E3" w:rsidRDefault="002C42E3" w:rsidP="002C42E3">
      <w:pPr>
        <w:autoSpaceDN w:val="0"/>
        <w:ind w:firstLine="708"/>
        <w:jc w:val="both"/>
        <w:rPr>
          <w:color w:val="000000"/>
        </w:rPr>
      </w:pPr>
      <w:r>
        <w:rPr>
          <w:color w:val="000000"/>
        </w:rPr>
        <w:t xml:space="preserve">U </w:t>
      </w:r>
      <w:r w:rsidR="00246136">
        <w:rPr>
          <w:color w:val="000000"/>
        </w:rPr>
        <w:t>09</w:t>
      </w:r>
      <w:r>
        <w:rPr>
          <w:color w:val="000000"/>
        </w:rPr>
        <w:t xml:space="preserve"> sati i </w:t>
      </w:r>
      <w:r w:rsidR="00246136">
        <w:rPr>
          <w:color w:val="000000"/>
        </w:rPr>
        <w:t>42</w:t>
      </w:r>
      <w:r>
        <w:rPr>
          <w:color w:val="000000"/>
        </w:rPr>
        <w:t xml:space="preserve"> minut</w:t>
      </w:r>
      <w:r w:rsidR="00246136">
        <w:rPr>
          <w:color w:val="000000"/>
        </w:rPr>
        <w:t>e</w:t>
      </w:r>
      <w:r>
        <w:rPr>
          <w:color w:val="000000"/>
        </w:rPr>
        <w:t xml:space="preserve"> predsjednik Općinskog vijeća Općine Bilice, gospodin Vlatko Petrović zahvaljuje svim prisutnima te zaključuje sjednicu. </w:t>
      </w:r>
    </w:p>
    <w:p w14:paraId="59E45DC8" w14:textId="77777777" w:rsidR="002C42E3" w:rsidRDefault="002C42E3" w:rsidP="002C42E3">
      <w:pPr>
        <w:tabs>
          <w:tab w:val="left" w:pos="555"/>
          <w:tab w:val="center" w:pos="4513"/>
        </w:tabs>
        <w:autoSpaceDN w:val="0"/>
        <w:jc w:val="left"/>
      </w:pPr>
      <w:r>
        <w:tab/>
      </w:r>
    </w:p>
    <w:p w14:paraId="28EEA490" w14:textId="77777777" w:rsidR="002C42E3" w:rsidRDefault="002C42E3" w:rsidP="002C42E3">
      <w:pPr>
        <w:tabs>
          <w:tab w:val="left" w:pos="555"/>
          <w:tab w:val="center" w:pos="4513"/>
        </w:tabs>
        <w:autoSpaceDN w:val="0"/>
        <w:jc w:val="left"/>
      </w:pPr>
    </w:p>
    <w:p w14:paraId="662BF928" w14:textId="77777777" w:rsidR="002C42E3" w:rsidRDefault="002C42E3" w:rsidP="002C42E3">
      <w:pPr>
        <w:tabs>
          <w:tab w:val="left" w:pos="555"/>
          <w:tab w:val="center" w:pos="4513"/>
        </w:tabs>
        <w:autoSpaceDN w:val="0"/>
        <w:jc w:val="left"/>
      </w:pPr>
      <w:r>
        <w:tab/>
      </w:r>
    </w:p>
    <w:p w14:paraId="4002735C" w14:textId="77777777" w:rsidR="002C42E3" w:rsidRDefault="002C42E3" w:rsidP="002C42E3">
      <w:pPr>
        <w:tabs>
          <w:tab w:val="left" w:pos="555"/>
          <w:tab w:val="center" w:pos="4513"/>
        </w:tabs>
        <w:autoSpaceDN w:val="0"/>
        <w:jc w:val="left"/>
      </w:pPr>
      <w:r>
        <w:tab/>
      </w:r>
    </w:p>
    <w:p w14:paraId="3910659E" w14:textId="77777777" w:rsidR="002C42E3" w:rsidRPr="00BD26AB" w:rsidRDefault="002C42E3" w:rsidP="002C42E3">
      <w:pPr>
        <w:autoSpaceDN w:val="0"/>
        <w:rPr>
          <w:b/>
          <w:bCs/>
        </w:rPr>
      </w:pPr>
      <w:r w:rsidRPr="00BD26AB">
        <w:rPr>
          <w:b/>
          <w:bCs/>
        </w:rPr>
        <w:t xml:space="preserve">Zapisnik vodila:                                  </w:t>
      </w:r>
      <w:r w:rsidRPr="00BD26AB">
        <w:rPr>
          <w:b/>
          <w:bCs/>
        </w:rPr>
        <w:tab/>
      </w:r>
      <w:r w:rsidRPr="00BD26AB">
        <w:rPr>
          <w:b/>
          <w:bCs/>
        </w:rPr>
        <w:tab/>
      </w:r>
      <w:r w:rsidRPr="00BD26AB">
        <w:rPr>
          <w:b/>
          <w:bCs/>
        </w:rPr>
        <w:tab/>
      </w:r>
      <w:r w:rsidRPr="00BD26AB">
        <w:rPr>
          <w:b/>
          <w:bCs/>
        </w:rPr>
        <w:tab/>
      </w:r>
      <w:r w:rsidRPr="00BD26AB">
        <w:rPr>
          <w:b/>
          <w:bCs/>
        </w:rPr>
        <w:tab/>
        <w:t>PREDSJEDNIK</w:t>
      </w:r>
    </w:p>
    <w:p w14:paraId="45172608" w14:textId="77777777" w:rsidR="002C42E3" w:rsidRPr="00BD26AB" w:rsidRDefault="002C42E3" w:rsidP="002C42E3">
      <w:pPr>
        <w:autoSpaceDN w:val="0"/>
        <w:rPr>
          <w:b/>
          <w:bCs/>
        </w:rPr>
      </w:pPr>
    </w:p>
    <w:p w14:paraId="241ACD43" w14:textId="77777777" w:rsidR="002C42E3" w:rsidRPr="00BD26AB" w:rsidRDefault="002C42E3" w:rsidP="002C42E3">
      <w:pPr>
        <w:autoSpaceDN w:val="0"/>
        <w:rPr>
          <w:b/>
          <w:bCs/>
        </w:rPr>
      </w:pPr>
      <w:r w:rsidRPr="00BD26AB">
        <w:rPr>
          <w:b/>
          <w:bCs/>
        </w:rPr>
        <w:t xml:space="preserve">Dajana Goreta                          </w:t>
      </w:r>
      <w:r w:rsidRPr="00BD26AB">
        <w:rPr>
          <w:b/>
          <w:bCs/>
        </w:rPr>
        <w:tab/>
      </w:r>
      <w:r w:rsidRPr="00BD26AB">
        <w:rPr>
          <w:b/>
          <w:bCs/>
        </w:rPr>
        <w:tab/>
      </w:r>
      <w:r w:rsidRPr="00BD26AB">
        <w:rPr>
          <w:b/>
          <w:bCs/>
        </w:rPr>
        <w:tab/>
      </w:r>
      <w:r w:rsidRPr="00BD26AB">
        <w:rPr>
          <w:b/>
          <w:bCs/>
        </w:rPr>
        <w:tab/>
      </w:r>
      <w:r w:rsidRPr="00BD26AB">
        <w:rPr>
          <w:b/>
          <w:bCs/>
        </w:rPr>
        <w:tab/>
        <w:t xml:space="preserve">            Vlatko Petrović</w:t>
      </w:r>
    </w:p>
    <w:p w14:paraId="33413A57" w14:textId="77777777" w:rsidR="002C42E3" w:rsidRDefault="002C42E3" w:rsidP="002C42E3">
      <w:pPr>
        <w:jc w:val="left"/>
        <w:rPr>
          <w:bCs/>
        </w:rPr>
      </w:pPr>
    </w:p>
    <w:p w14:paraId="6867DB84" w14:textId="77777777" w:rsidR="002C42E3" w:rsidRDefault="002C42E3" w:rsidP="002C42E3">
      <w:pPr>
        <w:jc w:val="both"/>
        <w:rPr>
          <w:color w:val="000000"/>
        </w:rPr>
      </w:pPr>
    </w:p>
    <w:p w14:paraId="3825E7E7" w14:textId="735D54D4" w:rsidR="002C42E3" w:rsidRDefault="002C42E3" w:rsidP="002C42E3">
      <w:pPr>
        <w:jc w:val="left"/>
      </w:pPr>
    </w:p>
    <w:sectPr w:rsidR="002C42E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F513D8A"/>
    <w:multiLevelType w:val="multilevel"/>
    <w:tmpl w:val="AF107F2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4B361431"/>
    <w:multiLevelType w:val="multilevel"/>
    <w:tmpl w:val="AF107F2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5FCD17CE"/>
    <w:multiLevelType w:val="multilevel"/>
    <w:tmpl w:val="AF107F2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67083924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001038019">
    <w:abstractNumId w:val="2"/>
  </w:num>
  <w:num w:numId="3" w16cid:durableId="3248206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4516"/>
    <w:rsid w:val="000B5FEA"/>
    <w:rsid w:val="000C4292"/>
    <w:rsid w:val="000D3382"/>
    <w:rsid w:val="001B1CB6"/>
    <w:rsid w:val="00220B0C"/>
    <w:rsid w:val="00246136"/>
    <w:rsid w:val="002C42E3"/>
    <w:rsid w:val="003B4516"/>
    <w:rsid w:val="00473B46"/>
    <w:rsid w:val="004A74AD"/>
    <w:rsid w:val="004C7FD2"/>
    <w:rsid w:val="00547DF4"/>
    <w:rsid w:val="005D06FA"/>
    <w:rsid w:val="006B63F3"/>
    <w:rsid w:val="00754190"/>
    <w:rsid w:val="00755DB2"/>
    <w:rsid w:val="00787F1D"/>
    <w:rsid w:val="007E6D60"/>
    <w:rsid w:val="008354CE"/>
    <w:rsid w:val="00843594"/>
    <w:rsid w:val="00887594"/>
    <w:rsid w:val="008E3DA4"/>
    <w:rsid w:val="008F6F7B"/>
    <w:rsid w:val="009875BA"/>
    <w:rsid w:val="00B325AC"/>
    <w:rsid w:val="00B833D8"/>
    <w:rsid w:val="00C007C7"/>
    <w:rsid w:val="00CB459F"/>
    <w:rsid w:val="00D157C5"/>
    <w:rsid w:val="00D9006C"/>
    <w:rsid w:val="00E6688A"/>
    <w:rsid w:val="00EE0AC8"/>
    <w:rsid w:val="00EE5B65"/>
    <w:rsid w:val="00F5411F"/>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2926AB"/>
  <w15:chartTrackingRefBased/>
  <w15:docId w15:val="{AC6AA83D-7224-42C4-B717-96D62418F8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hr-H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B5FEA"/>
    <w:pPr>
      <w:spacing w:after="0" w:line="240" w:lineRule="auto"/>
      <w:jc w:val="center"/>
    </w:pPr>
    <w:rPr>
      <w:rFonts w:ascii="Times New Roman" w:eastAsia="Times New Roman" w:hAnsi="Times New Roman" w:cs="Times New Roman"/>
      <w:kern w:val="0"/>
      <w:sz w:val="24"/>
      <w:szCs w:val="24"/>
      <w:lang w:eastAsia="hr-HR"/>
      <w14:ligatures w14:val="none"/>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Bezproreda">
    <w:name w:val="No Spacing"/>
    <w:basedOn w:val="Normal"/>
    <w:uiPriority w:val="1"/>
    <w:qFormat/>
    <w:rsid w:val="00755DB2"/>
    <w:pPr>
      <w:jc w:val="left"/>
    </w:pPr>
    <w:rPr>
      <w:rFonts w:ascii="Calibri" w:eastAsiaTheme="minorHAnsi" w:hAnsi="Calibri" w:cs="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409</TotalTime>
  <Pages>4</Pages>
  <Words>1832</Words>
  <Characters>10447</Characters>
  <Application>Microsoft Office Word</Application>
  <DocSecurity>0</DocSecurity>
  <Lines>87</Lines>
  <Paragraphs>24</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12255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Opcina Bilice</dc:creator>
  <cp:keywords/>
  <dc:description/>
  <cp:lastModifiedBy>Opcina Bilice</cp:lastModifiedBy>
  <cp:revision>6</cp:revision>
  <dcterms:created xsi:type="dcterms:W3CDTF">2024-07-09T08:43:00Z</dcterms:created>
  <dcterms:modified xsi:type="dcterms:W3CDTF">2024-07-15T12:39:00Z</dcterms:modified>
</cp:coreProperties>
</file>